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B79E" w14:textId="77777777" w:rsidR="00CD615C" w:rsidRDefault="00CD615C" w:rsidP="00CD615C">
      <w:pPr>
        <w:pStyle w:val="Tekstpodstawowy"/>
        <w:rPr>
          <w:i/>
          <w:sz w:val="18"/>
        </w:rPr>
      </w:pPr>
    </w:p>
    <w:p w14:paraId="41FF2827" w14:textId="77777777" w:rsidR="00CD615C" w:rsidRDefault="00CD615C" w:rsidP="00CD615C">
      <w:pPr>
        <w:pStyle w:val="Tekstpodstawowy"/>
        <w:rPr>
          <w:i/>
          <w:sz w:val="18"/>
        </w:rPr>
      </w:pPr>
    </w:p>
    <w:p w14:paraId="74B42E64" w14:textId="77777777" w:rsidR="00CD615C" w:rsidRDefault="00CD615C" w:rsidP="00CD615C">
      <w:pPr>
        <w:pStyle w:val="Tekstpodstawowy"/>
        <w:rPr>
          <w:i/>
          <w:sz w:val="18"/>
        </w:rPr>
      </w:pPr>
    </w:p>
    <w:p w14:paraId="3F64A472" w14:textId="77777777" w:rsidR="00CD615C" w:rsidRDefault="00CD615C" w:rsidP="00CD615C">
      <w:pPr>
        <w:pStyle w:val="Tekstpodstawowy"/>
        <w:rPr>
          <w:i/>
          <w:sz w:val="18"/>
        </w:rPr>
      </w:pPr>
    </w:p>
    <w:p w14:paraId="13057578" w14:textId="77777777" w:rsidR="00CD615C" w:rsidRDefault="00CD615C" w:rsidP="00CD615C">
      <w:pPr>
        <w:pStyle w:val="Tytu"/>
        <w:spacing w:line="259" w:lineRule="auto"/>
      </w:pPr>
      <w:r>
        <w:t>Oświadczenie Wykonawcy o aktualności informacji zawartych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oświadczeniu,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 mowa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125</w:t>
      </w:r>
      <w:r>
        <w:rPr>
          <w:spacing w:val="-5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(JEDZ)*</w:t>
      </w:r>
    </w:p>
    <w:p w14:paraId="53783E15" w14:textId="77777777" w:rsidR="00CD615C" w:rsidRPr="007F7922" w:rsidRDefault="00CD615C" w:rsidP="00CD615C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46F27C07" w14:textId="77777777" w:rsidR="00CD615C" w:rsidRDefault="00CD615C" w:rsidP="00CD615C">
      <w:pPr>
        <w:pStyle w:val="Nagwek1"/>
        <w:ind w:left="0"/>
        <w:rPr>
          <w:rFonts w:eastAsiaTheme="minorHAnsi"/>
          <w:b/>
          <w:bCs/>
          <w:color w:val="000000"/>
          <w:sz w:val="28"/>
          <w:szCs w:val="28"/>
        </w:rPr>
      </w:pPr>
      <w:r w:rsidRPr="007F7922">
        <w:rPr>
          <w:rFonts w:eastAsiaTheme="minorHAnsi"/>
          <w:color w:val="000000"/>
          <w:sz w:val="24"/>
          <w:szCs w:val="24"/>
        </w:rPr>
        <w:t xml:space="preserve"> </w:t>
      </w:r>
    </w:p>
    <w:p w14:paraId="5F8CEE8F" w14:textId="77777777" w:rsidR="00CD615C" w:rsidRPr="007F7922" w:rsidRDefault="00CD615C" w:rsidP="00CD615C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14:paraId="3CA8D1DF" w14:textId="77777777" w:rsidR="00CD615C" w:rsidRDefault="00CD615C" w:rsidP="00CD615C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3881D65" w14:textId="77777777" w:rsidR="00CD615C" w:rsidRPr="007F7922" w:rsidRDefault="00CD615C" w:rsidP="00CD615C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C8D2D" w14:textId="77777777" w:rsidR="00CD615C" w:rsidRPr="007F7922" w:rsidRDefault="00CD615C" w:rsidP="00CD615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320B6E3" w14:textId="77777777" w:rsidR="00CD615C" w:rsidRDefault="00CD615C" w:rsidP="00CD615C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0914FD82" w14:textId="77777777" w:rsidR="00CD615C" w:rsidRPr="007F7922" w:rsidRDefault="00CD615C" w:rsidP="00CD615C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E0BF1" w14:textId="77777777" w:rsidR="00CD615C" w:rsidRPr="007F7922" w:rsidRDefault="00CD615C" w:rsidP="00CD615C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2CDA5E" w14:textId="77777777" w:rsidR="00CD615C" w:rsidRPr="007F7922" w:rsidRDefault="00CD615C" w:rsidP="00CD615C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39C21C5E" w14:textId="77777777" w:rsidR="00CD615C" w:rsidRDefault="00CD615C" w:rsidP="00CD615C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14:paraId="66C72248" w14:textId="77777777" w:rsidR="00CD615C" w:rsidRPr="007F7922" w:rsidRDefault="00CD615C" w:rsidP="00CD615C">
      <w:pPr>
        <w:pStyle w:val="Tekstpodstawowy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 xml:space="preserve">w odpowiedzi na ogłoszenie o przetargu nieograniczonym na: </w:t>
      </w:r>
      <w:r w:rsidRPr="007F7922">
        <w:rPr>
          <w:rFonts w:ascii="Times New Roman" w:hAnsi="Times New Roman" w:cs="Times New Roman"/>
          <w:b/>
          <w:bCs/>
          <w:sz w:val="24"/>
          <w:szCs w:val="24"/>
        </w:rPr>
        <w:t>„odbiór i zagospodarowanie odpadów komunalnych z nieruchomości zamieszkałych w gminach należących do Związku Międzygminnego pod nazwą „Natura” – zamówienie w 4 częściach – Część ……</w:t>
      </w:r>
    </w:p>
    <w:p w14:paraId="007AFFB9" w14:textId="77777777" w:rsidR="00CD615C" w:rsidRDefault="00CD615C" w:rsidP="00CD615C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14:paraId="09B10E56" w14:textId="77777777" w:rsidR="00CD615C" w:rsidRPr="007F7922" w:rsidRDefault="00CD615C" w:rsidP="00CD615C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oświadczam,</w:t>
      </w:r>
      <w:r w:rsidRPr="007F79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że</w:t>
      </w:r>
      <w:r w:rsidRPr="007F79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informacje</w:t>
      </w:r>
      <w:r w:rsidRPr="007F792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zawarte</w:t>
      </w:r>
      <w:r w:rsidRPr="007F79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w</w:t>
      </w:r>
      <w:r w:rsidRPr="007F79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złożonym</w:t>
      </w:r>
      <w:r w:rsidRPr="007F792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przez</w:t>
      </w:r>
      <w:r w:rsidRPr="007F79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nas</w:t>
      </w:r>
      <w:r w:rsidRPr="007F792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oświadczeniu</w:t>
      </w:r>
      <w:r w:rsidRPr="007F79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-</w:t>
      </w:r>
      <w:r w:rsidRPr="007F792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JEDZ,</w:t>
      </w:r>
      <w:r w:rsidRPr="007F79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w</w:t>
      </w:r>
      <w:r w:rsidRPr="007F792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zakresie</w:t>
      </w:r>
      <w:r w:rsidRPr="007F7922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niżej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wymienionych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podstaw</w:t>
      </w:r>
      <w:r w:rsidRPr="007F79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wykluczenia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wskazanych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przez</w:t>
      </w:r>
      <w:r w:rsidRPr="007F792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zamawiającego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są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aktualne:</w:t>
      </w:r>
    </w:p>
    <w:p w14:paraId="687FC093" w14:textId="77777777" w:rsidR="00CD615C" w:rsidRPr="007F7922" w:rsidRDefault="00CD615C" w:rsidP="00CD615C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14:paraId="080BA9C0" w14:textId="77777777" w:rsidR="00CD615C" w:rsidRPr="007F7922" w:rsidRDefault="00CD615C" w:rsidP="00CD615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art.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108 ust.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pkt 3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ustawy,</w:t>
      </w:r>
    </w:p>
    <w:p w14:paraId="427BDA8E" w14:textId="77777777" w:rsidR="00CD615C" w:rsidRPr="007F7922" w:rsidRDefault="00CD615C" w:rsidP="00CD615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6" w:line="273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art.</w:t>
      </w:r>
      <w:r w:rsidRPr="007F79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108</w:t>
      </w:r>
      <w:r w:rsidRPr="007F79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ust.</w:t>
      </w:r>
      <w:r w:rsidRPr="007F79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</w:t>
      </w:r>
      <w:r w:rsidRPr="007F79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pkt</w:t>
      </w:r>
      <w:r w:rsidRPr="007F79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4</w:t>
      </w:r>
      <w:r w:rsidRPr="007F792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ustawy,</w:t>
      </w:r>
      <w:r w:rsidRPr="007F792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dotyczących</w:t>
      </w:r>
      <w:r w:rsidRPr="007F79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orzeczenia</w:t>
      </w:r>
      <w:r w:rsidRPr="007F79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zakazu</w:t>
      </w:r>
      <w:r w:rsidRPr="007F792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ubiegania</w:t>
      </w:r>
      <w:r w:rsidRPr="007F79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się</w:t>
      </w:r>
      <w:r w:rsidRPr="007F792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o</w:t>
      </w:r>
      <w:r w:rsidRPr="007F792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zamówienie publiczne</w:t>
      </w:r>
      <w:r w:rsidRPr="007F79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tytułem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środka</w:t>
      </w:r>
      <w:r w:rsidRPr="007F79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zapobiegawczego,</w:t>
      </w:r>
    </w:p>
    <w:p w14:paraId="247C4F15" w14:textId="77777777" w:rsidR="00CD615C" w:rsidRPr="007F7922" w:rsidRDefault="00CD615C" w:rsidP="00CD615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73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art.</w:t>
      </w:r>
      <w:r w:rsidRPr="007F792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108</w:t>
      </w:r>
      <w:r w:rsidRPr="007F792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ust.</w:t>
      </w:r>
      <w:r w:rsidRPr="007F792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</w:t>
      </w:r>
      <w:r w:rsidRPr="007F792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pkt</w:t>
      </w:r>
      <w:r w:rsidRPr="007F792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5</w:t>
      </w:r>
      <w:r w:rsidRPr="007F792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ustawy,</w:t>
      </w:r>
      <w:r w:rsidRPr="007F792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dotyczących</w:t>
      </w:r>
      <w:r w:rsidRPr="007F792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zawarcia</w:t>
      </w:r>
      <w:r w:rsidRPr="007F792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</w:t>
      </w:r>
      <w:r w:rsidRPr="007F792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innymi</w:t>
      </w:r>
      <w:r w:rsidRPr="007F792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wykonawcami</w:t>
      </w:r>
      <w:r w:rsidRPr="007F7922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porozumienia mającego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na celu</w:t>
      </w:r>
      <w:r w:rsidRPr="007F79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zakłócenie</w:t>
      </w:r>
      <w:r w:rsidRPr="007F792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konkurencji,</w:t>
      </w:r>
    </w:p>
    <w:p w14:paraId="4FF295C5" w14:textId="77777777" w:rsidR="00CD615C" w:rsidRPr="007F7922" w:rsidRDefault="00CD615C" w:rsidP="00CD615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7F7922">
        <w:rPr>
          <w:rFonts w:ascii="Times New Roman" w:hAnsi="Times New Roman" w:cs="Times New Roman"/>
          <w:sz w:val="24"/>
          <w:szCs w:val="24"/>
        </w:rPr>
        <w:t>art.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108 ust.</w:t>
      </w:r>
      <w:r w:rsidRPr="007F79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1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pkt 6</w:t>
      </w:r>
      <w:r w:rsidRPr="007F79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7922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888CD" w14:textId="77777777" w:rsidR="00CD615C" w:rsidRPr="007F7922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D54D8F8" w14:textId="77777777" w:rsidR="00CD615C" w:rsidRPr="007F7922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4B147A49" w14:textId="77777777" w:rsidR="00CD615C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6BA41457" w14:textId="77777777" w:rsidR="00CD615C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0AD34EF" w14:textId="77777777" w:rsidR="00CD615C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FD47AE1" w14:textId="77777777" w:rsidR="00CD615C" w:rsidRPr="007F7922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757B0392" w14:textId="77777777" w:rsidR="00CD615C" w:rsidRPr="007F7922" w:rsidRDefault="00CD615C" w:rsidP="00CD615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B44DF38" w14:textId="77777777" w:rsidR="00CD615C" w:rsidRPr="00A45119" w:rsidRDefault="00CD615C" w:rsidP="00CD615C">
      <w:pPr>
        <w:jc w:val="right"/>
        <w:rPr>
          <w:rFonts w:ascii="Times New Roman" w:hAnsi="Times New Roman" w:cs="Times New Roman"/>
          <w:i/>
          <w:iCs/>
        </w:rPr>
      </w:pPr>
      <w:r w:rsidRPr="00A45119">
        <w:rPr>
          <w:rFonts w:ascii="Times New Roman" w:hAnsi="Times New Roman" w:cs="Times New Roman"/>
          <w:i/>
          <w:iCs/>
        </w:rPr>
        <w:t>podpis osoby upoważnionej do reprezentacji Wykonawcy</w:t>
      </w:r>
    </w:p>
    <w:p w14:paraId="6C341F76" w14:textId="77777777" w:rsid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</w:p>
    <w:p w14:paraId="26A7F3F2" w14:textId="77777777" w:rsid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</w:p>
    <w:p w14:paraId="14464AFB" w14:textId="77777777" w:rsid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</w:p>
    <w:p w14:paraId="67B73E45" w14:textId="77777777" w:rsid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</w:p>
    <w:p w14:paraId="7BDCDB04" w14:textId="77777777" w:rsid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</w:p>
    <w:p w14:paraId="62CB359E" w14:textId="77777777" w:rsid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</w:p>
    <w:p w14:paraId="4FCBDA2B" w14:textId="7A507336" w:rsidR="00E945E3" w:rsidRPr="00CD615C" w:rsidRDefault="00CD615C" w:rsidP="00CD615C">
      <w:pPr>
        <w:pStyle w:val="Tekstpodstawowy"/>
        <w:spacing w:before="251"/>
        <w:ind w:left="113" w:right="108"/>
        <w:jc w:val="both"/>
        <w:rPr>
          <w:rFonts w:ascii="Times New Roman" w:hAnsi="Times New Roman" w:cs="Times New Roman"/>
          <w:sz w:val="20"/>
          <w:szCs w:val="20"/>
        </w:rPr>
      </w:pPr>
      <w:r w:rsidRPr="007F7922">
        <w:rPr>
          <w:rFonts w:ascii="Times New Roman" w:hAnsi="Times New Roman" w:cs="Times New Roman"/>
          <w:sz w:val="20"/>
          <w:szCs w:val="20"/>
        </w:rPr>
        <w:t>*Na podstawie §3 Rozporządzenia Ministra Rozwoju, Pracy i Technologii z dnia 23 grudnia 2020 r. w sprawie podmiotowych</w:t>
      </w:r>
      <w:r w:rsidRPr="007F792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F7922">
        <w:rPr>
          <w:rFonts w:ascii="Times New Roman" w:hAnsi="Times New Roman" w:cs="Times New Roman"/>
          <w:sz w:val="20"/>
          <w:szCs w:val="20"/>
        </w:rPr>
        <w:t>środków dowodowych oraz innych dokumentów lub oświadczeń , jakich może żądać zamawiający od wykonawcy (Dz. U. z 2020</w:t>
      </w:r>
      <w:r w:rsidRPr="007F7922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7F7922">
        <w:rPr>
          <w:rFonts w:ascii="Times New Roman" w:hAnsi="Times New Roman" w:cs="Times New Roman"/>
          <w:sz w:val="20"/>
          <w:szCs w:val="20"/>
        </w:rPr>
        <w:t>r., poz. 2415) wydanego w oparciu o art. 128 ust. 6 ustawy z dnia 11 września 2019 r. Prawo zamówień publicznych (Dz. U. z</w:t>
      </w:r>
      <w:r w:rsidRPr="007F792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F792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7F792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F7922">
        <w:rPr>
          <w:rFonts w:ascii="Times New Roman" w:hAnsi="Times New Roman" w:cs="Times New Roman"/>
          <w:sz w:val="20"/>
          <w:szCs w:val="20"/>
        </w:rPr>
        <w:t>r.,</w:t>
      </w:r>
      <w:r w:rsidRPr="007F792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F7922">
        <w:rPr>
          <w:rFonts w:ascii="Times New Roman" w:hAnsi="Times New Roman" w:cs="Times New Roman"/>
          <w:sz w:val="20"/>
          <w:szCs w:val="20"/>
        </w:rPr>
        <w:t xml:space="preserve">poz. </w:t>
      </w:r>
      <w:r>
        <w:rPr>
          <w:rFonts w:ascii="Times New Roman" w:hAnsi="Times New Roman" w:cs="Times New Roman"/>
          <w:sz w:val="20"/>
          <w:szCs w:val="20"/>
        </w:rPr>
        <w:t>1129 ze</w:t>
      </w:r>
      <w:r w:rsidRPr="007F792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F7922">
        <w:rPr>
          <w:rFonts w:ascii="Times New Roman" w:hAnsi="Times New Roman" w:cs="Times New Roman"/>
          <w:sz w:val="20"/>
          <w:szCs w:val="20"/>
        </w:rPr>
        <w:t>zm.).</w:t>
      </w:r>
    </w:p>
    <w:sectPr w:rsidR="00E945E3" w:rsidRPr="00CD615C" w:rsidSect="00CD615C">
      <w:headerReference w:type="default" r:id="rId5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0FDE" w14:textId="77777777" w:rsidR="007F7922" w:rsidRPr="007F7922" w:rsidRDefault="00CD615C">
    <w:pPr>
      <w:pStyle w:val="Nagwek"/>
      <w:rPr>
        <w:i/>
        <w:iCs/>
      </w:rPr>
    </w:pP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</w:r>
    <w:r w:rsidRPr="007F7922">
      <w:rPr>
        <w:rFonts w:ascii="Times New Roman" w:hAnsi="Times New Roman" w:cs="Times New Roman"/>
        <w:i/>
        <w:iCs/>
        <w:sz w:val="24"/>
        <w:szCs w:val="24"/>
      </w:rPr>
      <w:t>Załącznik</w:t>
    </w:r>
    <w:r w:rsidRPr="007F7922">
      <w:rPr>
        <w:rFonts w:ascii="Times New Roman" w:hAnsi="Times New Roman" w:cs="Times New Roman"/>
        <w:i/>
        <w:iCs/>
        <w:spacing w:val="-1"/>
        <w:sz w:val="24"/>
        <w:szCs w:val="24"/>
      </w:rPr>
      <w:t xml:space="preserve"> </w:t>
    </w:r>
    <w:r w:rsidRPr="007F7922">
      <w:rPr>
        <w:rFonts w:ascii="Times New Roman" w:hAnsi="Times New Roman" w:cs="Times New Roman"/>
        <w:i/>
        <w:iCs/>
        <w:sz w:val="24"/>
        <w:szCs w:val="24"/>
      </w:rPr>
      <w:t>nr</w:t>
    </w:r>
    <w:r w:rsidRPr="007F7922">
      <w:rPr>
        <w:rFonts w:ascii="Times New Roman" w:hAnsi="Times New Roman" w:cs="Times New Roman"/>
        <w:i/>
        <w:iCs/>
        <w:spacing w:val="-4"/>
        <w:sz w:val="24"/>
        <w:szCs w:val="24"/>
      </w:rPr>
      <w:t xml:space="preserve"> </w:t>
    </w:r>
    <w:r w:rsidRPr="007F7922">
      <w:rPr>
        <w:rFonts w:ascii="Times New Roman" w:hAnsi="Times New Roman" w:cs="Times New Roman"/>
        <w:i/>
        <w:iCs/>
        <w:sz w:val="24"/>
        <w:szCs w:val="24"/>
      </w:rPr>
      <w:t>7 do</w:t>
    </w:r>
    <w:r w:rsidRPr="007F7922">
      <w:rPr>
        <w:rFonts w:ascii="Times New Roman" w:hAnsi="Times New Roman" w:cs="Times New Roman"/>
        <w:i/>
        <w:iCs/>
        <w:spacing w:val="-3"/>
        <w:sz w:val="24"/>
        <w:szCs w:val="24"/>
      </w:rPr>
      <w:t xml:space="preserve"> </w:t>
    </w:r>
    <w:r w:rsidRPr="007F7922">
      <w:rPr>
        <w:rFonts w:ascii="Times New Roman" w:hAnsi="Times New Roman" w:cs="Times New Roman"/>
        <w:i/>
        <w:iCs/>
        <w:sz w:val="24"/>
        <w:szCs w:val="24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D36A2"/>
    <w:multiLevelType w:val="hybridMultilevel"/>
    <w:tmpl w:val="5928D2A6"/>
    <w:lvl w:ilvl="0" w:tplc="B8285852">
      <w:start w:val="1"/>
      <w:numFmt w:val="decimal"/>
      <w:lvlText w:val="%1)"/>
      <w:lvlJc w:val="left"/>
      <w:pPr>
        <w:ind w:left="836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3C723A8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0D282F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C28BF9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3864E2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B1472C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782CC7A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B1CC53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C6083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5C"/>
    <w:rsid w:val="000F3117"/>
    <w:rsid w:val="002427F7"/>
    <w:rsid w:val="0030175F"/>
    <w:rsid w:val="004C4E95"/>
    <w:rsid w:val="005B5E47"/>
    <w:rsid w:val="00AD1F34"/>
    <w:rsid w:val="00CD615C"/>
    <w:rsid w:val="00E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A0F"/>
  <w15:chartTrackingRefBased/>
  <w15:docId w15:val="{E330F85B-96BB-4B19-A615-1066A47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CD615C"/>
    <w:pPr>
      <w:ind w:left="116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15C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CD615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615C"/>
    <w:rPr>
      <w:rFonts w:ascii="Arial" w:eastAsia="Arial" w:hAnsi="Arial" w:cs="Arial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CD615C"/>
    <w:pPr>
      <w:spacing w:before="114"/>
      <w:ind w:left="349" w:right="336" w:firstLine="180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615C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D615C"/>
    <w:pPr>
      <w:spacing w:before="6"/>
      <w:ind w:left="836" w:hanging="361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D615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2021-09-06T14:52:00Z</dcterms:created>
  <dcterms:modified xsi:type="dcterms:W3CDTF">2021-09-06T14:53:00Z</dcterms:modified>
</cp:coreProperties>
</file>